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7C" w:rsidRPr="00CF4A7C" w:rsidRDefault="00CF4A7C" w:rsidP="00CF4A7C">
      <w:pPr>
        <w:rPr>
          <w:rFonts w:ascii="Times New Roman" w:hAnsi="Times New Roman" w:cs="Times New Roman"/>
        </w:rPr>
      </w:pPr>
      <w:proofErr w:type="spellStart"/>
      <w:proofErr w:type="gramStart"/>
      <w:r w:rsidRPr="00CF4A7C">
        <w:rPr>
          <w:rFonts w:ascii="Times New Roman" w:hAnsi="Times New Roman" w:cs="Times New Roman"/>
        </w:rPr>
        <w:t>Назва</w:t>
      </w:r>
      <w:proofErr w:type="spellEnd"/>
      <w:r w:rsidRPr="00CF4A7C">
        <w:rPr>
          <w:rFonts w:ascii="Times New Roman" w:hAnsi="Times New Roman" w:cs="Times New Roman"/>
        </w:rPr>
        <w:t xml:space="preserve"> </w:t>
      </w:r>
      <w:proofErr w:type="spellStart"/>
      <w:r w:rsidRPr="00CF4A7C">
        <w:rPr>
          <w:rFonts w:ascii="Times New Roman" w:hAnsi="Times New Roman" w:cs="Times New Roman"/>
        </w:rPr>
        <w:t>л</w:t>
      </w:r>
      <w:proofErr w:type="gramEnd"/>
      <w:r w:rsidRPr="00CF4A7C">
        <w:rPr>
          <w:rFonts w:ascii="Times New Roman" w:hAnsi="Times New Roman" w:cs="Times New Roman"/>
        </w:rPr>
        <w:t>іцензії</w:t>
      </w:r>
      <w:proofErr w:type="spellEnd"/>
      <w:r w:rsidRPr="00CF4A7C">
        <w:rPr>
          <w:rFonts w:ascii="Times New Roman" w:hAnsi="Times New Roman" w:cs="Times New Roman"/>
        </w:rPr>
        <w:t>:</w:t>
      </w:r>
    </w:p>
    <w:p w:rsidR="007A2EF1" w:rsidRPr="007A2EF1" w:rsidRDefault="007A2EF1" w:rsidP="00CF4A7C">
      <w:pPr>
        <w:rPr>
          <w:rFonts w:ascii="Times New Roman" w:hAnsi="Times New Roman" w:cs="Times New Roman"/>
          <w:lang w:val="uk-UA"/>
        </w:rPr>
      </w:pPr>
      <w:r w:rsidRPr="007A2EF1">
        <w:rPr>
          <w:rFonts w:ascii="Times New Roman" w:hAnsi="Times New Roman" w:cs="Times New Roman"/>
          <w:lang w:val="uk-UA"/>
        </w:rPr>
        <w:t>- Залуче</w:t>
      </w:r>
      <w:r>
        <w:rPr>
          <w:rFonts w:ascii="Times New Roman" w:hAnsi="Times New Roman" w:cs="Times New Roman"/>
          <w:lang w:val="uk-UA"/>
        </w:rPr>
        <w:t xml:space="preserve">ння фінансових активів із </w:t>
      </w:r>
      <w:proofErr w:type="spellStart"/>
      <w:r>
        <w:rPr>
          <w:rFonts w:ascii="Times New Roman" w:hAnsi="Times New Roman" w:cs="Times New Roman"/>
          <w:lang w:val="uk-UA"/>
        </w:rPr>
        <w:t>зобов</w:t>
      </w:r>
      <w:proofErr w:type="spellEnd"/>
      <w:r w:rsidRPr="007A2EF1">
        <w:rPr>
          <w:rFonts w:ascii="Times New Roman" w:hAnsi="Times New Roman" w:cs="Times New Roman"/>
        </w:rPr>
        <w:t>’</w:t>
      </w:r>
      <w:proofErr w:type="spellStart"/>
      <w:r w:rsidRPr="007A2EF1">
        <w:rPr>
          <w:rFonts w:ascii="Times New Roman" w:hAnsi="Times New Roman" w:cs="Times New Roman"/>
          <w:lang w:val="uk-UA"/>
        </w:rPr>
        <w:t>язанням</w:t>
      </w:r>
      <w:proofErr w:type="spellEnd"/>
      <w:r w:rsidRPr="007A2EF1">
        <w:rPr>
          <w:rFonts w:ascii="Times New Roman" w:hAnsi="Times New Roman" w:cs="Times New Roman"/>
          <w:lang w:val="uk-UA"/>
        </w:rPr>
        <w:t xml:space="preserve"> щодо наступного їх повернення, розпорядження №2954 від 01.12.2015 року </w:t>
      </w:r>
      <w:r w:rsidRPr="007A2EF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uk-UA"/>
        </w:rPr>
        <w:t>чинна)</w:t>
      </w:r>
    </w:p>
    <w:p w:rsidR="007A2EF1" w:rsidRPr="007A2EF1" w:rsidRDefault="007A2EF1" w:rsidP="00CF4A7C">
      <w:pPr>
        <w:rPr>
          <w:rFonts w:ascii="Times New Roman" w:hAnsi="Times New Roman" w:cs="Times New Roman"/>
          <w:lang w:val="uk-UA"/>
        </w:rPr>
      </w:pPr>
      <w:r w:rsidRPr="007A2EF1">
        <w:rPr>
          <w:rFonts w:ascii="Times New Roman" w:hAnsi="Times New Roman" w:cs="Times New Roman"/>
          <w:lang w:val="uk-UA"/>
        </w:rPr>
        <w:t>- Надання коштів у позику , в тому числі на умовах фінансового кредиту, розпорядження № 984 від 06.04.2017 року</w:t>
      </w:r>
      <w:r>
        <w:rPr>
          <w:rFonts w:ascii="Times New Roman" w:hAnsi="Times New Roman" w:cs="Times New Roman"/>
          <w:lang w:val="uk-UA"/>
        </w:rPr>
        <w:t xml:space="preserve"> (чинна)</w:t>
      </w:r>
      <w:bookmarkStart w:id="0" w:name="_GoBack"/>
      <w:bookmarkEnd w:id="0"/>
    </w:p>
    <w:sectPr w:rsidR="007A2EF1" w:rsidRPr="007A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C"/>
    <w:rsid w:val="0068052C"/>
    <w:rsid w:val="007A2EF1"/>
    <w:rsid w:val="00B250A9"/>
    <w:rsid w:val="00C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2022-02-07T09:50:00Z</dcterms:created>
  <dcterms:modified xsi:type="dcterms:W3CDTF">2022-02-07T11:32:00Z</dcterms:modified>
</cp:coreProperties>
</file>